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64CD" w:rsidP="00BA64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Дело № 5-882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-2106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BA64CD" w:rsidP="00BA64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86MS0046-01-2026-005193-51</w:t>
      </w:r>
    </w:p>
    <w:p w:rsidR="00BA64CD" w:rsidP="00BA64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BA64CD" w:rsidP="00BA6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BA64CD" w:rsidP="00BA6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г. Нижневартовск                                                                                  14 октября 2026 года</w:t>
      </w:r>
    </w:p>
    <w:p w:rsidR="00BA64CD" w:rsidP="00BA6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6 Нижневартовского судебного района города окружного значения Нижневартовска Ханты - Мансийск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автономного округа - Югры Аксенова Е.В., находящийся по адресу: ХМАО-Югра, г. Нижневартовск, ул. Нефтяников,  6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материалы дела об административном правонарушении в отношении:</w:t>
      </w:r>
    </w:p>
    <w:p w:rsidR="00BA64CD" w:rsidRPr="001D6576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Юсупова Ислама Лечиевича,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и проживающего по адресу: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выдан *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BA64CD" w:rsidP="00BA6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18810086230002243493 от 31.10.2025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ст. 12.6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РФ об АП, вступившим в законную силу 11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.11.2025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Юсупов И.Л. привлечен к административной ответственности в виде штрафа в разме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 1500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 Получив копию указанного постановления и достоверно зная о необходимости уплати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ть штраф в соответствии с ним, Юсупов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тем не менее, в нарушение требований ст. 32.2 Кодекса РФ об АП в течение 60 дней указанную обязанность не исполнил. </w:t>
      </w:r>
    </w:p>
    <w:p w:rsidR="00BA64CD" w:rsidP="00BA64C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Юсупов И.Л.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Юсупова И.Л. мировому судье не поступало.</w:t>
      </w:r>
    </w:p>
    <w:p w:rsidR="00BA64CD" w:rsidP="00BA64C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ч. 2 ст. 25.1 Кодекса РФ об АП мировой судья считает возможным</w:t>
      </w:r>
      <w:r w:rsidR="004C0258">
        <w:rPr>
          <w:rFonts w:ascii="Times New Roman" w:hAnsi="Times New Roman" w:cs="Times New Roman"/>
          <w:sz w:val="24"/>
          <w:szCs w:val="24"/>
        </w:rPr>
        <w:t xml:space="preserve"> рассмотреть дело в отсутствие Юсупова И.Л.</w:t>
      </w:r>
      <w:r>
        <w:rPr>
          <w:rFonts w:ascii="Times New Roman" w:hAnsi="Times New Roman" w:cs="Times New Roman"/>
          <w:sz w:val="24"/>
          <w:szCs w:val="24"/>
        </w:rPr>
        <w:t>, не просившего об отложении рассмотрения дела.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судья, исследовав следующие доказательства по делу: протокол об административно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86 ХМ 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752056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от 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Юсупову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 его подпись; копию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18810086230002243493 от 31.10.2025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которой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ст. 12.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РФ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АП, и ему назначено наказание в виде административного штрафа в размере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постановлении имеются 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подписи; карточку операции с ВУ; сведения об административных правонарушениях; сведения ГИС ГМП, согласно которым штраф по постановлению № 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18810086230002243493 от 31.10.2025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оплачен - приходит к следующему, что вина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Юсупова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правонаруш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ения, предусмотренного ч. 1 ст. 20.25 Кодекса РФ об АП подтверждается исследованными судом материалами дела об административном правонарушении.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32.2 Кодекса РФ об АП, административный штраф должен быть уплачен лицом, привлеченным к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Сумма администрати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вного штрафа вносится или перечисляется лицом, привлеченным к административной ответственности, в банк.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материалов дела следует, что постановление по делу об административном правонарушении № 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18810086230002243493 от 31.10.2025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вступило в законную 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следовательно,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был уплатить административный штраф не позднее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4C02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Штраф не оплачен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Доказательства уплаты штрафа в размере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 И.Л.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совершил административное правонарушение, предусмотренное ч. 1 ст. 20.25 Кодекса РФ об АП.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уясь ст.ст. 29.9, 29.10, 32.8 Кодекса РФ об АП, мировой судья,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BA64CD" w:rsidP="00BA64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Юсупова Ислама Лечиевича признать виновным в совершении административного правонарушения, предусмотренного ч. 1 ст. 20.25 Кодекса РФ об АП, и подвергнуть административному наказа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нию в виде административного штрафа в размере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C0258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(трех тысяч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рублей.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FAC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04872D08080)</w:t>
      </w:r>
      <w:r w:rsidRPr="00B27FA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ИНН 8601073664, КПП 860101001, номер счёта получателя платежа</w:t>
      </w:r>
      <w:r w:rsidRPr="00B27F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27FAC">
        <w:rPr>
          <w:rFonts w:ascii="Times New Roman" w:eastAsia="Times New Roman" w:hAnsi="Times New Roman" w:cs="Times New Roman"/>
          <w:sz w:val="24"/>
          <w:szCs w:val="24"/>
          <w:lang w:eastAsia="ru-RU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получателя п</w:t>
      </w:r>
      <w:r w:rsidRPr="00B27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латежа: 40102810245370000007, КБК 72011601203019000140, БИК 007162163, ОКТМО 71875000, УИИ </w:t>
      </w:r>
      <w:r w:rsidRPr="00B27FAC" w:rsidR="009007E2">
        <w:rPr>
          <w:rFonts w:ascii="Times New Roman" w:eastAsia="Times New Roman" w:hAnsi="Times New Roman" w:cs="Times New Roman"/>
          <w:sz w:val="24"/>
          <w:szCs w:val="24"/>
          <w:lang w:eastAsia="ru-RU"/>
        </w:rPr>
        <w:t>0412365400465008822620125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Квитанцию об оплате штрафа необходимо представить мировому судье судебного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астка № 6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128.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указанный срок влечет привле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к административной ответственности по ч. 1 ст. 20.25 Кодекса РФ об АП.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ры через мирового судью, вынесшего постановление</w:t>
      </w:r>
      <w:r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  <w:t>.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Е.В. Аксенова </w:t>
      </w:r>
    </w:p>
    <w:p w:rsidR="00BA64CD" w:rsidP="00BA64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832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sectPr w:rsidSect="00BA64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8E"/>
    <w:rsid w:val="001C688E"/>
    <w:rsid w:val="001D6576"/>
    <w:rsid w:val="00440832"/>
    <w:rsid w:val="004C0258"/>
    <w:rsid w:val="009007E2"/>
    <w:rsid w:val="00A959C3"/>
    <w:rsid w:val="00B27FAC"/>
    <w:rsid w:val="00BA64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30F2FD6-64B5-446B-B40E-314A53E4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4C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